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6A701A" w:rsidRPr="008B4FE6" w:rsidTr="00676C8D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:rsidR="006A701A" w:rsidRDefault="006A701A" w:rsidP="0056599C">
            <w:pPr>
              <w:spacing w:before="120"/>
              <w:ind w:hanging="45"/>
              <w:rPr>
                <w:rFonts w:ascii="Times New Roman" w:hAnsi="Times New Roman"/>
                <w:b/>
                <w:color w:val="000000"/>
              </w:rPr>
            </w:pPr>
            <w:bookmarkStart w:id="0" w:name="t1"/>
            <w:bookmarkStart w:id="1" w:name="_GoBack"/>
            <w:bookmarkEnd w:id="1"/>
            <w:r w:rsidRPr="008B4FE6">
              <w:rPr>
                <w:rFonts w:ascii="Times New Roman" w:hAnsi="Times New Roman"/>
                <w:b/>
                <w:color w:val="000000"/>
              </w:rPr>
              <w:t xml:space="preserve">Nazwa </w:t>
            </w:r>
            <w:r w:rsidR="001B75D8">
              <w:rPr>
                <w:rFonts w:ascii="Times New Roman" w:hAnsi="Times New Roman"/>
                <w:b/>
                <w:color w:val="000000"/>
              </w:rPr>
              <w:t>projektu</w:t>
            </w:r>
          </w:p>
          <w:p w:rsidR="007C2FCE" w:rsidRPr="008B4FE6" w:rsidRDefault="007C2FCE" w:rsidP="007C2FCE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Projekt rozporządzenia Rady Ministrów </w:t>
            </w:r>
            <w:r w:rsidRPr="007A54C6">
              <w:rPr>
                <w:rFonts w:ascii="Times New Roman" w:hAnsi="Times New Roman"/>
                <w:color w:val="000000"/>
              </w:rPr>
              <w:t>zmieniające</w:t>
            </w:r>
            <w:r>
              <w:rPr>
                <w:rFonts w:ascii="Times New Roman" w:hAnsi="Times New Roman"/>
                <w:color w:val="000000"/>
              </w:rPr>
              <w:t>go</w:t>
            </w:r>
            <w:r w:rsidRPr="007A54C6">
              <w:rPr>
                <w:rFonts w:ascii="Times New Roman" w:hAnsi="Times New Roman"/>
                <w:color w:val="000000"/>
              </w:rPr>
              <w:t xml:space="preserve"> rozporządzenie w sprawie dokumentów związanych z czynnościami spółdzielczych kas oszczędnościowo-kredytowych sporządzanych na informatycznych nośnikach danych</w:t>
            </w:r>
          </w:p>
          <w:p w:rsidR="006A701A" w:rsidRPr="008B4FE6" w:rsidRDefault="006A701A" w:rsidP="0056599C">
            <w:pPr>
              <w:spacing w:before="120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:rsidR="007C2FCE" w:rsidRDefault="007C2FCE" w:rsidP="007C2FCE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Finansów</w:t>
            </w:r>
          </w:p>
          <w:p w:rsidR="001B3460" w:rsidRPr="00642825" w:rsidRDefault="001B3460" w:rsidP="0056599C">
            <w:pPr>
              <w:spacing w:before="120"/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:rsidR="007C2FCE" w:rsidRPr="0063060B" w:rsidRDefault="007C2FCE" w:rsidP="007C2FCE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Piotr Patkowski, Podsekretarz Stanu w Ministerstwie Finansów</w:t>
            </w:r>
          </w:p>
          <w:p w:rsidR="006A701A" w:rsidRPr="008B4FE6" w:rsidRDefault="006A701A" w:rsidP="0056599C">
            <w:pPr>
              <w:spacing w:before="120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:rsidR="007C2FCE" w:rsidRDefault="007C2FCE" w:rsidP="007C2FCE">
            <w:pPr>
              <w:spacing w:line="240" w:lineRule="auto"/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Katarzyna Przewalska</w:t>
            </w:r>
            <w:r w:rsidRPr="006610EA"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 xml:space="preserve">Dyrektor Departamentu Rozwoju Rynku Finansowego, </w:t>
            </w:r>
            <w:r w:rsidRPr="006610EA">
              <w:rPr>
                <w:rFonts w:ascii="Times New Roman" w:hAnsi="Times New Roman"/>
                <w:color w:val="000000"/>
              </w:rPr>
              <w:t xml:space="preserve">tel. 22 694 </w:t>
            </w:r>
            <w:r>
              <w:rPr>
                <w:rFonts w:ascii="Times New Roman" w:hAnsi="Times New Roman"/>
                <w:color w:val="000000"/>
              </w:rPr>
              <w:t>58 28, e-mail: sekretariat.fn</w:t>
            </w:r>
            <w:r w:rsidRPr="007A54C6">
              <w:rPr>
                <w:rFonts w:ascii="Times New Roman" w:hAnsi="Times New Roman"/>
                <w:color w:val="000000"/>
              </w:rPr>
              <w:t>@mf.gov.pl</w:t>
            </w:r>
          </w:p>
          <w:p w:rsidR="004915D2" w:rsidRPr="008B4FE6" w:rsidRDefault="004915D2" w:rsidP="007C2FCE">
            <w:pPr>
              <w:ind w:hanging="3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306" w:type="dxa"/>
            <w:gridSpan w:val="12"/>
            <w:shd w:val="clear" w:color="auto" w:fill="FFFFFF"/>
          </w:tcPr>
          <w:p w:rsidR="001B3460" w:rsidRPr="00642825" w:rsidRDefault="001B3460" w:rsidP="0056599C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 w:rsidR="00A8361B">
              <w:rPr>
                <w:rFonts w:ascii="Times New Roman" w:hAnsi="Times New Roman"/>
                <w:sz w:val="21"/>
                <w:szCs w:val="21"/>
              </w:rPr>
              <w:t>30</w:t>
            </w:r>
            <w:r w:rsidR="005D42EC">
              <w:rPr>
                <w:rFonts w:ascii="Times New Roman" w:hAnsi="Times New Roman"/>
                <w:sz w:val="21"/>
                <w:szCs w:val="21"/>
              </w:rPr>
              <w:t xml:space="preserve"> listopada 2021 r.</w:t>
            </w:r>
          </w:p>
          <w:p w:rsidR="00F76884" w:rsidRDefault="00F76884" w:rsidP="0056599C">
            <w:pPr>
              <w:rPr>
                <w:rFonts w:ascii="Times New Roman" w:hAnsi="Times New Roman"/>
                <w:b/>
              </w:rPr>
            </w:pPr>
          </w:p>
          <w:p w:rsidR="00F76884" w:rsidRPr="0065019F" w:rsidRDefault="00F76884" w:rsidP="0056599C">
            <w:pPr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2" w:name="Lista1"/>
          </w:p>
          <w:bookmarkEnd w:id="2"/>
          <w:p w:rsidR="00F76884" w:rsidRPr="0065019F" w:rsidRDefault="005D42EC" w:rsidP="0056599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Upoważnienie ustawowe: </w:t>
            </w:r>
            <w:r w:rsidR="00EC1035" w:rsidRPr="00EC1035">
              <w:rPr>
                <w:rFonts w:ascii="Times New Roman" w:hAnsi="Times New Roman"/>
              </w:rPr>
              <w:t>art. 3a ust. 4 ustawy z dnia 5 listopada 2009 r. o spółdzielczych kasach oszczędnościowo-kredytowych (Dz. U. z 2021 r. poz. 1844</w:t>
            </w:r>
            <w:r w:rsidR="00C93760">
              <w:rPr>
                <w:rFonts w:ascii="Times New Roman" w:hAnsi="Times New Roman"/>
              </w:rPr>
              <w:t>, z późn. zm.</w:t>
            </w:r>
            <w:r w:rsidR="00EC1035" w:rsidRPr="00EC1035">
              <w:rPr>
                <w:rFonts w:ascii="Times New Roman" w:hAnsi="Times New Roman"/>
              </w:rPr>
              <w:t>)</w:t>
            </w:r>
          </w:p>
          <w:p w:rsidR="006A701A" w:rsidRPr="008B4FE6" w:rsidRDefault="006A701A" w:rsidP="005D42EC">
            <w:pPr>
              <w:spacing w:before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 w:rsidR="0057668E"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 w:rsidR="0057668E"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 w:rsidR="004915D2">
              <w:rPr>
                <w:rFonts w:ascii="Times New Roman" w:hAnsi="Times New Roman"/>
                <w:b/>
                <w:color w:val="000000"/>
              </w:rPr>
              <w:t>legislacyjnych i </w:t>
            </w:r>
            <w:r w:rsidR="00EC1035" w:rsidRPr="00EC1035">
              <w:rPr>
                <w:rFonts w:ascii="Times New Roman" w:hAnsi="Times New Roman"/>
                <w:b/>
                <w:color w:val="000000"/>
              </w:rPr>
              <w:t>programowych Rady Ministrów:</w:t>
            </w:r>
            <w:r w:rsidR="004915D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D42EC" w:rsidRPr="005D42EC">
              <w:rPr>
                <w:rFonts w:ascii="Times New Roman" w:hAnsi="Times New Roman"/>
              </w:rPr>
              <w:t>RD 372</w:t>
            </w:r>
          </w:p>
        </w:tc>
      </w:tr>
      <w:tr w:rsidR="006A701A" w:rsidRPr="0022687A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6A701A" w:rsidRPr="00627221" w:rsidRDefault="006A701A" w:rsidP="0056599C">
            <w:pPr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6A701A" w:rsidRPr="008B4FE6" w:rsidTr="00676C8D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3D12F6" w:rsidP="0056599C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 xml:space="preserve">Jaki problem jest </w:t>
            </w:r>
            <w:r w:rsidR="00CC6305" w:rsidRPr="001812C7">
              <w:rPr>
                <w:rFonts w:ascii="Times New Roman" w:hAnsi="Times New Roman"/>
                <w:b/>
              </w:rPr>
              <w:t>rozwiązywany</w:t>
            </w:r>
            <w:r w:rsidR="00CC6305">
              <w:rPr>
                <w:rFonts w:ascii="Times New Roman" w:hAnsi="Times New Roman"/>
                <w:b/>
              </w:rPr>
              <w:t>?</w:t>
            </w:r>
            <w:bookmarkStart w:id="3" w:name="Wybór1"/>
            <w:bookmarkEnd w:id="3"/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6A701A" w:rsidRPr="00B37C80" w:rsidRDefault="004915D2" w:rsidP="0056599C">
            <w:pPr>
              <w:spacing w:after="120"/>
              <w:jc w:val="both"/>
              <w:rPr>
                <w:rFonts w:ascii="Times New Roman" w:hAnsi="Times New Roman"/>
                <w:color w:val="000000"/>
              </w:rPr>
            </w:pPr>
            <w:r w:rsidRPr="004915D2">
              <w:rPr>
                <w:rFonts w:ascii="Times New Roman" w:hAnsi="Times New Roman"/>
                <w:color w:val="000000"/>
              </w:rPr>
              <w:t>Projekt rozporządzenia zmieniającego rozporządzenie Rady Ministrów z dnia 27 grudnia 2017 r. w sprawie dokumentów związanych z czynnościami spółdzielczych kas oszczędnościowo-kredytowych sporządzanych na informatycznych nośnikach danych (Dz. U. z 2018 r. poz. 126) ma na celu wprowadzenie możliwości podpisywania pieczęcią elektroniczną dokumentów związanych z czynnościami, o których mowa w art. 3 ustawy z dnia 5 listopada 2009 r. o spółdzielczych kasach oszczędnościowo-kredytowych (Dz. U. z 2021 r. poz. 1844</w:t>
            </w:r>
            <w:r w:rsidR="005D42EC">
              <w:rPr>
                <w:rFonts w:ascii="Times New Roman" w:hAnsi="Times New Roman"/>
                <w:color w:val="000000"/>
              </w:rPr>
              <w:t>, z późn. zm.</w:t>
            </w:r>
            <w:r w:rsidRPr="004915D2">
              <w:rPr>
                <w:rFonts w:ascii="Times New Roman" w:hAnsi="Times New Roman"/>
                <w:color w:val="000000"/>
              </w:rPr>
              <w:t xml:space="preserve">), zwanej dalej „ustawą o skok”. Możliwość taka wynika z przepisów ustawy z dnia 5 września 2016 r. o usługach zaufania oraz identyfikacji elektronicznej (Dz. U. z 2021 r. poz. 1797), która służy stosowaniu rozporządzenia Parlamentu Europejskiego i Rady (UE) nr 910/2014 z dnia 23 lipca 2014 r. w sprawie identyfikacji elektronicznej i usług zaufania w odniesieniu do transakcji elektronicznych na rynku wewnętrznym oraz uchylającym dyrektywę 1999/93/WE </w:t>
            </w:r>
            <w:r w:rsidRPr="004915D2">
              <w:rPr>
                <w:rFonts w:ascii="Times New Roman" w:hAnsi="Times New Roman"/>
                <w:bCs/>
                <w:color w:val="000000"/>
              </w:rPr>
              <w:t>(Dz. Urz. UE L 257 z 28.08.2014, str. 73)</w:t>
            </w:r>
            <w:r w:rsidRPr="004915D2">
              <w:rPr>
                <w:rFonts w:ascii="Times New Roman" w:hAnsi="Times New Roman"/>
                <w:color w:val="000000"/>
              </w:rPr>
              <w:t>, zwanego dalej „rozporządzeniem eIDAS”.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13216E" w:rsidP="0056599C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6A701A" w:rsidRPr="00B37C80" w:rsidRDefault="004915D2" w:rsidP="0056599C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4915D2">
              <w:rPr>
                <w:rFonts w:ascii="Times New Roman" w:hAnsi="Times New Roman"/>
                <w:color w:val="000000"/>
                <w:spacing w:val="-2"/>
              </w:rPr>
              <w:t xml:space="preserve">Zgodnie z art. 3a ust. 1 ustawy o skok, oświadczenia woli związane z dokonywaniem czynności, o których mowa w art. 3 tej ustawy, mogą być składane w postaci elektronicznej, a dokumenty związane z tymi czynnościami mogą być sporządzane na informatycznych nośnikach danych, jeżeli dokumenty te będą w sposób należyty utworzone, utrwalone, przekazane, przechowywane i zabezpieczone. Ustawa z dnia 5 września 2016 r. o usługach zaufania oraz identyfikacji elektronicznej, która służy stosowaniu przepisów rozporządzenia eIDAS, wprowadziła możliwość opatrywania dokumentów pieczęciami elektronicznymi, o których mowa w rozporządzeniu eIDAS. W związku z tym zasadne jest, aby do opatrywania dokumentów wykorzystywać nie tylko podpis elektroniczny, ale także pieczęć elektroniczną. Powyższe może mieć zastosowanie w szczególności w procesach wymagających potwierdzenia integralności i pochodzenia dokumentów, które mogą być dokonywane w sposób zautomatyzowany. Projekt rozporządzenia dopuszcza również, aby dane zapisane w dokumentach związanych z czynnościami, o których mowa w art. 3 ustawy o skok, mogły być gromadzone w zdecentralizowanej i rozproszonej bazie danych prowadzonej w systemie teleinformatycznym. Uzasadnieniem dla tej propozycji legislacyjnej jest dostrzeżenie zalet technologii rejestrów rozproszonych DLT/Blockchain (z ang. </w:t>
            </w:r>
            <w:r w:rsidRPr="004915D2">
              <w:rPr>
                <w:rFonts w:ascii="Times New Roman" w:hAnsi="Times New Roman"/>
                <w:bCs/>
                <w:i/>
                <w:iCs/>
                <w:color w:val="000000"/>
                <w:spacing w:val="-2"/>
              </w:rPr>
              <w:t>Distributed Ledger Technology/B</w:t>
            </w:r>
            <w:r w:rsidRPr="004915D2">
              <w:rPr>
                <w:rFonts w:ascii="Times New Roman" w:hAnsi="Times New Roman"/>
                <w:i/>
                <w:color w:val="000000"/>
                <w:spacing w:val="-2"/>
              </w:rPr>
              <w:t>lockchain</w:t>
            </w:r>
            <w:r w:rsidRPr="004915D2">
              <w:rPr>
                <w:rFonts w:ascii="Times New Roman" w:hAnsi="Times New Roman"/>
                <w:color w:val="000000"/>
                <w:spacing w:val="-2"/>
              </w:rPr>
              <w:t xml:space="preserve"> (m.in. bezpieczeństwo, niezmienność przechowywanych danych).</w:t>
            </w:r>
          </w:p>
        </w:tc>
      </w:tr>
      <w:tr w:rsidR="006A701A" w:rsidRPr="008B4FE6" w:rsidTr="00676C8D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9E3C4B" w:rsidP="0056599C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="006A701A"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="006A701A"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6A701A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6A701A" w:rsidRPr="00B37C80" w:rsidRDefault="004915D2" w:rsidP="0056599C">
            <w:pPr>
              <w:spacing w:before="120"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23D87">
              <w:rPr>
                <w:rFonts w:ascii="Times New Roman" w:hAnsi="Times New Roman"/>
                <w:color w:val="000000"/>
                <w:spacing w:val="-2"/>
              </w:rPr>
              <w:t>Propozycja wynika z regulacji prawa polskiego.</w:t>
            </w:r>
          </w:p>
        </w:tc>
      </w:tr>
      <w:tr w:rsidR="006A701A" w:rsidRPr="008B4FE6" w:rsidTr="00676C8D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6A701A" w:rsidRPr="008B4FE6" w:rsidRDefault="006A701A" w:rsidP="0056599C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260F33" w:rsidRPr="008B4FE6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:rsidR="00260F33" w:rsidRPr="008B4FE6" w:rsidRDefault="00260F33" w:rsidP="0056599C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260F33" w:rsidRPr="008B4FE6" w:rsidRDefault="00563199" w:rsidP="0056599C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:rsidR="00260F33" w:rsidRPr="008B4FE6" w:rsidRDefault="00260F33" w:rsidP="0056599C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2981" w:type="dxa"/>
            <w:gridSpan w:val="6"/>
            <w:shd w:val="clear" w:color="auto" w:fill="auto"/>
          </w:tcPr>
          <w:p w:rsidR="00260F33" w:rsidRPr="008B4FE6" w:rsidRDefault="00260F33" w:rsidP="0056599C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:rsidR="00883A32" w:rsidRPr="008B4FE6" w:rsidRDefault="005D6A50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Spółdzielcze Kasy Oszczędnościowo-Kredytowe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236BF">
              <w:rPr>
                <w:rFonts w:ascii="Times New Roman" w:hAnsi="Times New Roman"/>
                <w:color w:val="000000"/>
                <w:spacing w:val="-2"/>
              </w:rPr>
              <w:t>2</w:t>
            </w:r>
            <w:r>
              <w:rPr>
                <w:rFonts w:ascii="Times New Roman" w:hAnsi="Times New Roman"/>
                <w:color w:val="000000"/>
                <w:spacing w:val="-2"/>
              </w:rPr>
              <w:t>2</w:t>
            </w:r>
            <w:r w:rsidRPr="008236BF">
              <w:rPr>
                <w:rFonts w:ascii="Times New Roman" w:hAnsi="Times New Roman"/>
                <w:color w:val="000000"/>
                <w:spacing w:val="-2"/>
              </w:rPr>
              <w:t xml:space="preserve"> ka</w:t>
            </w:r>
            <w:r>
              <w:rPr>
                <w:rFonts w:ascii="Times New Roman" w:hAnsi="Times New Roman"/>
                <w:color w:val="000000"/>
                <w:spacing w:val="-2"/>
              </w:rPr>
              <w:t>sy</w:t>
            </w:r>
          </w:p>
        </w:tc>
        <w:tc>
          <w:tcPr>
            <w:tcW w:w="2996" w:type="dxa"/>
            <w:gridSpan w:val="12"/>
            <w:shd w:val="clear" w:color="auto" w:fill="auto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9D01D2">
              <w:rPr>
                <w:rFonts w:ascii="Times New Roman" w:hAnsi="Times New Roman"/>
                <w:color w:val="000000"/>
                <w:spacing w:val="-2"/>
              </w:rPr>
              <w:t>Rejestr KNF</w:t>
            </w:r>
          </w:p>
        </w:tc>
        <w:tc>
          <w:tcPr>
            <w:tcW w:w="2981" w:type="dxa"/>
            <w:gridSpan w:val="6"/>
            <w:shd w:val="clear" w:color="auto" w:fill="auto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917AA2">
              <w:rPr>
                <w:rFonts w:ascii="Times New Roman" w:hAnsi="Times New Roman"/>
                <w:color w:val="000000"/>
                <w:spacing w:val="-2"/>
              </w:rPr>
              <w:t xml:space="preserve">Możliwość </w:t>
            </w:r>
            <w:r>
              <w:rPr>
                <w:rFonts w:ascii="Times New Roman" w:hAnsi="Times New Roman"/>
                <w:color w:val="000000"/>
                <w:spacing w:val="-2"/>
              </w:rPr>
              <w:t>opatrywania dokumentów</w:t>
            </w:r>
            <w:r w:rsidRPr="00917AA2">
              <w:rPr>
                <w:rFonts w:ascii="Times New Roman" w:hAnsi="Times New Roman"/>
                <w:color w:val="000000"/>
                <w:spacing w:val="-2"/>
              </w:rPr>
              <w:t xml:space="preserve"> związanych z</w:t>
            </w:r>
            <w:r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917AA2">
              <w:rPr>
                <w:rFonts w:ascii="Times New Roman" w:hAnsi="Times New Roman"/>
                <w:color w:val="000000"/>
                <w:spacing w:val="-2"/>
              </w:rPr>
              <w:t>dokonywaniem czynności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o których mowa w art. 3 ustawy </w:t>
            </w:r>
            <w:r w:rsidRPr="007A54C6">
              <w:rPr>
                <w:rFonts w:ascii="Times New Roman" w:hAnsi="Times New Roman"/>
              </w:rPr>
              <w:t xml:space="preserve">z dnia 5 listopada </w:t>
            </w:r>
            <w:r w:rsidRPr="007A54C6">
              <w:rPr>
                <w:rFonts w:ascii="Times New Roman" w:hAnsi="Times New Roman"/>
              </w:rPr>
              <w:lastRenderedPageBreak/>
              <w:t>2009</w:t>
            </w:r>
            <w:r>
              <w:rPr>
                <w:rFonts w:ascii="Times New Roman" w:hAnsi="Times New Roman"/>
              </w:rPr>
              <w:t> </w:t>
            </w:r>
            <w:r w:rsidRPr="007A54C6">
              <w:rPr>
                <w:rFonts w:ascii="Times New Roman" w:hAnsi="Times New Roman"/>
              </w:rPr>
              <w:t xml:space="preserve">r. o spółdzielczych kasach </w:t>
            </w:r>
            <w:r>
              <w:rPr>
                <w:rFonts w:ascii="Times New Roman" w:hAnsi="Times New Roman"/>
              </w:rPr>
              <w:t>oszczędnościowo</w:t>
            </w:r>
            <w:r w:rsidRPr="007A54C6">
              <w:rPr>
                <w:rFonts w:ascii="Times New Roman" w:hAnsi="Times New Roman"/>
              </w:rPr>
              <w:t>-kredytowych</w:t>
            </w:r>
            <w:r>
              <w:rPr>
                <w:rFonts w:ascii="Times New Roman" w:hAnsi="Times New Roman"/>
              </w:rPr>
              <w:t>,</w:t>
            </w:r>
            <w:r w:rsidRPr="007A54C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pieczęciami elektronicznymi</w:t>
            </w:r>
            <w:r w:rsidRPr="00F33B1C">
              <w:rPr>
                <w:rFonts w:ascii="Times New Roman" w:hAnsi="Times New Roman"/>
                <w:color w:val="000000"/>
                <w:spacing w:val="-2"/>
              </w:rPr>
              <w:t>, o któr</w:t>
            </w:r>
            <w:r>
              <w:rPr>
                <w:rFonts w:ascii="Times New Roman" w:hAnsi="Times New Roman"/>
                <w:color w:val="000000"/>
                <w:spacing w:val="-2"/>
              </w:rPr>
              <w:t>ych</w:t>
            </w:r>
            <w:r w:rsidRPr="00F33B1C">
              <w:rPr>
                <w:rFonts w:ascii="Times New Roman" w:hAnsi="Times New Roman"/>
                <w:color w:val="000000"/>
                <w:spacing w:val="-2"/>
              </w:rPr>
              <w:t xml:space="preserve"> mowa w rozporządzeniu eIDAS</w:t>
            </w:r>
            <w:r>
              <w:rPr>
                <w:rFonts w:ascii="Times New Roman" w:hAnsi="Times New Roman"/>
                <w:color w:val="000000"/>
                <w:spacing w:val="-2"/>
              </w:rPr>
              <w:t>. Możliwość gromadzenia danych zapisanych w dokumentach w </w:t>
            </w:r>
            <w:r w:rsidRPr="00FB0E93">
              <w:rPr>
                <w:rFonts w:ascii="Times New Roman" w:hAnsi="Times New Roman"/>
                <w:color w:val="000000"/>
                <w:spacing w:val="-2"/>
              </w:rPr>
              <w:t>rozproszonej i zdecentralizowanej baz</w:t>
            </w:r>
            <w:r>
              <w:rPr>
                <w:rFonts w:ascii="Times New Roman" w:hAnsi="Times New Roman"/>
                <w:color w:val="000000"/>
                <w:spacing w:val="-2"/>
              </w:rPr>
              <w:t>ie</w:t>
            </w:r>
            <w:r w:rsidRPr="00FB0E93">
              <w:rPr>
                <w:rFonts w:ascii="Times New Roman" w:hAnsi="Times New Roman"/>
                <w:color w:val="000000"/>
                <w:spacing w:val="-2"/>
              </w:rPr>
              <w:t xml:space="preserve"> danych</w:t>
            </w:r>
            <w:r w:rsidRPr="00FB0E93" w:rsidDel="00C533D5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prowadzonej w systemie t</w:t>
            </w:r>
            <w:r w:rsidRPr="00FB0E93">
              <w:rPr>
                <w:rFonts w:ascii="Times New Roman" w:hAnsi="Times New Roman"/>
                <w:color w:val="000000"/>
                <w:spacing w:val="-2"/>
              </w:rPr>
              <w:t>ele</w:t>
            </w:r>
            <w:r>
              <w:rPr>
                <w:rFonts w:ascii="Times New Roman" w:hAnsi="Times New Roman"/>
                <w:color w:val="000000"/>
                <w:spacing w:val="-2"/>
              </w:rPr>
              <w:t>informatycznym.</w:t>
            </w:r>
          </w:p>
        </w:tc>
      </w:tr>
      <w:tr w:rsidR="00883A32" w:rsidRPr="008B4FE6" w:rsidTr="00676C8D">
        <w:trPr>
          <w:gridAfter w:val="1"/>
          <w:wAfter w:w="10" w:type="dxa"/>
          <w:trHeight w:val="30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883A32" w:rsidRPr="008B4FE6" w:rsidRDefault="00883A32" w:rsidP="0056599C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883A32" w:rsidRPr="008B4FE6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:rsidR="00883A32" w:rsidRPr="00023D87" w:rsidRDefault="00883A32" w:rsidP="0056599C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23D87">
              <w:rPr>
                <w:rFonts w:ascii="Times New Roman" w:hAnsi="Times New Roman"/>
                <w:color w:val="000000"/>
                <w:spacing w:val="-2"/>
              </w:rPr>
              <w:t>Nie prowadzono konsultacji poprzedzających opracowanie projektu.</w:t>
            </w:r>
          </w:p>
          <w:p w:rsidR="00883A32" w:rsidRDefault="00883A32" w:rsidP="0056599C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Projekt rozporządzenia </w:t>
            </w:r>
            <w:r w:rsidRPr="00292AA4">
              <w:rPr>
                <w:rFonts w:ascii="Times New Roman" w:hAnsi="Times New Roman"/>
                <w:color w:val="000000"/>
                <w:spacing w:val="-2"/>
              </w:rPr>
              <w:t xml:space="preserve">został przekazany w ramach </w:t>
            </w:r>
            <w:r w:rsidRPr="00023D87">
              <w:rPr>
                <w:rFonts w:ascii="Times New Roman" w:hAnsi="Times New Roman"/>
                <w:color w:val="000000"/>
                <w:spacing w:val="-2"/>
              </w:rPr>
              <w:t>opiniowania i konsult</w:t>
            </w:r>
            <w:r>
              <w:rPr>
                <w:rFonts w:ascii="Times New Roman" w:hAnsi="Times New Roman"/>
                <w:color w:val="000000"/>
                <w:spacing w:val="-2"/>
              </w:rPr>
              <w:t>acji publicznych m.in.</w:t>
            </w:r>
            <w:r w:rsidRPr="00023D87">
              <w:rPr>
                <w:rFonts w:ascii="Times New Roman" w:hAnsi="Times New Roman"/>
                <w:color w:val="000000"/>
                <w:spacing w:val="-2"/>
              </w:rPr>
              <w:t xml:space="preserve"> do Narodowego Banku Polskiego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Komisji Nadzoru Finansowego, </w:t>
            </w:r>
            <w:r w:rsidRPr="00023D87">
              <w:rPr>
                <w:rFonts w:ascii="Times New Roman" w:hAnsi="Times New Roman"/>
                <w:color w:val="000000"/>
                <w:spacing w:val="-2"/>
              </w:rPr>
              <w:t xml:space="preserve">Urzędu Ochrony Konkurencji i Konsumentów, Prokuratorii Generalnej </w:t>
            </w:r>
            <w:r>
              <w:rPr>
                <w:rFonts w:ascii="Times New Roman" w:hAnsi="Times New Roman"/>
                <w:color w:val="000000"/>
                <w:spacing w:val="-2"/>
              </w:rPr>
              <w:t>Rzeczypospolitej Polskiej</w:t>
            </w:r>
            <w:r w:rsidRPr="00023D87">
              <w:rPr>
                <w:rFonts w:ascii="Times New Roman" w:hAnsi="Times New Roman"/>
                <w:color w:val="000000"/>
                <w:spacing w:val="-2"/>
              </w:rPr>
              <w:t>, Związk</w:t>
            </w:r>
            <w:r>
              <w:rPr>
                <w:rFonts w:ascii="Times New Roman" w:hAnsi="Times New Roman"/>
                <w:color w:val="000000"/>
                <w:spacing w:val="-2"/>
              </w:rPr>
              <w:t>u</w:t>
            </w:r>
            <w:r w:rsidRPr="00023D87">
              <w:rPr>
                <w:rFonts w:ascii="Times New Roman" w:hAnsi="Times New Roman"/>
                <w:color w:val="000000"/>
                <w:spacing w:val="-2"/>
              </w:rPr>
              <w:t xml:space="preserve"> Banków Polskich, Krajowego Związku Banków Spółdzielczych, Krajowej Izby Rozliczeniowej, Krajowej Spółdzielczej Kasy Oszczędnościowo-Kredytowej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(zwanej dalej „Kasą Krajową”)</w:t>
            </w:r>
            <w:r w:rsidRPr="00023D87">
              <w:rPr>
                <w:rFonts w:ascii="Times New Roman" w:hAnsi="Times New Roman"/>
                <w:color w:val="000000"/>
                <w:spacing w:val="-2"/>
              </w:rPr>
              <w:t>, Polskiej Organizacji Niebankowych Instytucji Płatności, Fundacji Rozwoju Obrotu Bezgotówkowego.</w:t>
            </w:r>
          </w:p>
          <w:p w:rsidR="00883A32" w:rsidRDefault="00883A32" w:rsidP="0056599C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F82CDC">
              <w:rPr>
                <w:rFonts w:ascii="Times New Roman" w:hAnsi="Times New Roman"/>
                <w:color w:val="000000"/>
                <w:spacing w:val="-2"/>
              </w:rPr>
              <w:t>Uwag</w:t>
            </w:r>
            <w:r>
              <w:rPr>
                <w:rFonts w:ascii="Times New Roman" w:hAnsi="Times New Roman"/>
                <w:color w:val="000000"/>
                <w:spacing w:val="-2"/>
              </w:rPr>
              <w:t>ę</w:t>
            </w:r>
            <w:r w:rsidRPr="00F82CDC">
              <w:rPr>
                <w:rFonts w:ascii="Times New Roman" w:hAnsi="Times New Roman"/>
                <w:color w:val="000000"/>
                <w:spacing w:val="-2"/>
              </w:rPr>
              <w:t xml:space="preserve"> do projektu zgłosił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a Kasa </w:t>
            </w:r>
            <w:r w:rsidRPr="00023D87">
              <w:rPr>
                <w:rFonts w:ascii="Times New Roman" w:hAnsi="Times New Roman"/>
                <w:color w:val="000000"/>
                <w:spacing w:val="-2"/>
              </w:rPr>
              <w:t>Krajow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a w zakresie zamiany spójnika „albo” na „lub” w § 1 pkt 2 projektu. W związku z tą uwagą uzupełniono uzasadnienie o wyjaśnienie, że w przypadku czynności prawnych wielostronnych, </w:t>
            </w:r>
            <w:r w:rsidRPr="005379A3">
              <w:rPr>
                <w:rFonts w:ascii="Times New Roman" w:hAnsi="Times New Roman"/>
                <w:color w:val="000000"/>
                <w:spacing w:val="-2"/>
              </w:rPr>
              <w:t>każda ze stron może dany dokument opatrzyć tylko w</w:t>
            </w:r>
            <w:r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5379A3">
              <w:rPr>
                <w:rFonts w:ascii="Times New Roman" w:hAnsi="Times New Roman"/>
                <w:color w:val="000000"/>
                <w:spacing w:val="-2"/>
              </w:rPr>
              <w:t>jeden wybrany przez siebie sposób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. </w:t>
            </w:r>
            <w:r w:rsidRPr="00D26AF1">
              <w:rPr>
                <w:rFonts w:ascii="Times New Roman" w:hAnsi="Times New Roman"/>
                <w:color w:val="000000"/>
                <w:spacing w:val="-2"/>
              </w:rPr>
              <w:t>Ostateczny kształt rozporządzenia został przygotowany na podstawie uwzględnionych uwag.</w:t>
            </w:r>
          </w:p>
          <w:p w:rsidR="00883A32" w:rsidRDefault="00883A32" w:rsidP="0056599C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10300D">
              <w:rPr>
                <w:rFonts w:ascii="Times New Roman" w:hAnsi="Times New Roman"/>
                <w:color w:val="000000"/>
                <w:spacing w:val="-2"/>
              </w:rPr>
              <w:t xml:space="preserve">Narodowy Bank Polski oraz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Kasa </w:t>
            </w:r>
            <w:r w:rsidRPr="0010300D">
              <w:rPr>
                <w:rFonts w:ascii="Times New Roman" w:hAnsi="Times New Roman"/>
                <w:color w:val="000000"/>
                <w:spacing w:val="-2"/>
              </w:rPr>
              <w:t xml:space="preserve">Krajowa w toku opiniowania przedstawiły swoje stanowisko, co jest </w:t>
            </w:r>
            <w:r w:rsidRPr="000B2896">
              <w:rPr>
                <w:rFonts w:ascii="Times New Roman" w:hAnsi="Times New Roman"/>
                <w:color w:val="000000"/>
                <w:spacing w:val="-2"/>
              </w:rPr>
              <w:t>równoznaczne z</w:t>
            </w:r>
            <w:r>
              <w:rPr>
                <w:rFonts w:ascii="Times New Roman" w:hAnsi="Times New Roman"/>
                <w:color w:val="000000"/>
                <w:spacing w:val="-2"/>
              </w:rPr>
              <w:t> </w:t>
            </w:r>
            <w:r w:rsidRPr="000B2896">
              <w:rPr>
                <w:rFonts w:ascii="Times New Roman" w:hAnsi="Times New Roman"/>
                <w:color w:val="000000"/>
                <w:spacing w:val="-2"/>
              </w:rPr>
              <w:t>zasięgnięciem opinii, o której mowa w art. 3a ust. 4 ustawy o skok.</w:t>
            </w:r>
          </w:p>
          <w:p w:rsidR="00883A32" w:rsidRPr="00B37C80" w:rsidRDefault="00883A32" w:rsidP="0056599C">
            <w:pPr>
              <w:spacing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2876C4">
              <w:rPr>
                <w:rFonts w:ascii="Times New Roman" w:hAnsi="Times New Roman"/>
                <w:color w:val="000000"/>
                <w:spacing w:val="-2"/>
              </w:rPr>
              <w:t>Ponadto projekt został udostępniony w Biuletynie Informacji Publicznej na stronie podmiotowej Rządowego Centrum Legislacji, w serwisie Rządowy Proces Legislacyjny.</w:t>
            </w:r>
          </w:p>
        </w:tc>
      </w:tr>
      <w:tr w:rsidR="00883A32" w:rsidRPr="008B4FE6" w:rsidTr="00676C8D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883A32" w:rsidRPr="008B4FE6" w:rsidRDefault="00883A32" w:rsidP="0056599C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:rsidR="00883A32" w:rsidRPr="00C53F26" w:rsidRDefault="00883A32" w:rsidP="0056599C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(ceny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stałe</w:t>
            </w:r>
            <w:r w:rsidRPr="006F78C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……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:rsidR="00883A32" w:rsidRPr="00C53F26" w:rsidRDefault="00883A32" w:rsidP="0056599C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:rsidR="00883A32" w:rsidRPr="00C53F26" w:rsidRDefault="00883A32" w:rsidP="0056599C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C53F26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C53F26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C53F26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C53F26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C53F26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:rsidR="00883A32" w:rsidRPr="00C53F26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C53F26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C53F26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C53F26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C53F26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:rsidR="00883A32" w:rsidRPr="00C53F26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:rsidR="00883A32" w:rsidRPr="00C53F26" w:rsidRDefault="00883A32" w:rsidP="0056599C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883A32" w:rsidRPr="008B4FE6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83A32" w:rsidRPr="008B4FE6" w:rsidTr="00676C8D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83A32" w:rsidRPr="008B4FE6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83A32" w:rsidRPr="008B4FE6" w:rsidTr="00676C8D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83A32" w:rsidRPr="008B4FE6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83A32" w:rsidRPr="008B4FE6" w:rsidTr="00676C8D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83A32" w:rsidRPr="008B4FE6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83A32" w:rsidRPr="008B4FE6" w:rsidTr="00676C8D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83A32" w:rsidRPr="008B4FE6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83A32" w:rsidRPr="008B4FE6" w:rsidTr="00676C8D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83A32" w:rsidRPr="008B4FE6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83A32" w:rsidRPr="008B4FE6" w:rsidTr="00676C8D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570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83A32" w:rsidRPr="008B4FE6" w:rsidTr="00676C8D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883A32" w:rsidRPr="00B37C80" w:rsidRDefault="00883A32" w:rsidP="0056599C">
            <w:pPr>
              <w:spacing w:before="120" w:after="12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83A32">
              <w:rPr>
                <w:rFonts w:ascii="Times New Roman" w:hAnsi="Times New Roman"/>
                <w:color w:val="000000"/>
                <w:sz w:val="21"/>
                <w:szCs w:val="21"/>
              </w:rPr>
              <w:t>Wejście w życie projektowanego rozporządzenia nie wiąże się z koniecznością poniesienia dodatkowych wydatków z budżetu państwa. Jednocześnie nie przewiduje się zwiększenia wydatków ani zmniejszenia dochodów budżetu państwa i budżetów jednostek samorządu terytorialnego.</w:t>
            </w:r>
          </w:p>
        </w:tc>
      </w:tr>
      <w:tr w:rsidR="00883A32" w:rsidRPr="008B4FE6" w:rsidTr="00883A32">
        <w:trPr>
          <w:gridAfter w:val="1"/>
          <w:wAfter w:w="10" w:type="dxa"/>
          <w:trHeight w:val="1417"/>
        </w:trPr>
        <w:tc>
          <w:tcPr>
            <w:tcW w:w="2243" w:type="dxa"/>
            <w:gridSpan w:val="2"/>
            <w:shd w:val="clear" w:color="auto" w:fill="FFFFFF"/>
          </w:tcPr>
          <w:p w:rsidR="00883A32" w:rsidRPr="00C53F26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:rsidR="00883A32" w:rsidRPr="00C53F26" w:rsidRDefault="00883A32" w:rsidP="0056599C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883A32" w:rsidRPr="00C53F26" w:rsidRDefault="00883A32" w:rsidP="0056599C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883A32" w:rsidRPr="00C53F26" w:rsidRDefault="00883A32" w:rsidP="0056599C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883A32" w:rsidRPr="00C53F26" w:rsidRDefault="00883A32" w:rsidP="0056599C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883A32" w:rsidRPr="00C53F26" w:rsidRDefault="00883A32" w:rsidP="0056599C">
            <w:pPr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883A32" w:rsidRPr="008B4FE6" w:rsidTr="00676C8D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:rsidR="00883A32" w:rsidRPr="008B4FE6" w:rsidRDefault="00883A32" w:rsidP="0056599C">
            <w:pPr>
              <w:numPr>
                <w:ilvl w:val="0"/>
                <w:numId w:val="3"/>
              </w:numPr>
              <w:spacing w:before="120" w:after="120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883A32" w:rsidRPr="00301959" w:rsidRDefault="00883A32" w:rsidP="0056599C">
            <w:pPr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883A32" w:rsidRPr="00301959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883A32" w:rsidRPr="00301959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883A32" w:rsidRPr="00301959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883A32" w:rsidRPr="00301959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883A32" w:rsidRPr="00301959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883A32" w:rsidRPr="00301959" w:rsidRDefault="00883A32" w:rsidP="0056599C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:rsidR="00883A32" w:rsidRPr="001B3460" w:rsidRDefault="00883A32" w:rsidP="0056599C">
            <w:pPr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883A32" w:rsidRPr="008B4FE6" w:rsidTr="008A5095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883A32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:rsidR="00883A32" w:rsidRDefault="00883A32" w:rsidP="0056599C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 xml:space="preserve">(w mln zł, </w:t>
            </w:r>
          </w:p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83A32" w:rsidRPr="008B4FE6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83A32" w:rsidRPr="008B4FE6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83A32" w:rsidRPr="008B4FE6" w:rsidTr="008A5095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422" w:type="dxa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883A32" w:rsidRPr="00B37C80" w:rsidRDefault="00883A32" w:rsidP="0056599C">
            <w:pPr>
              <w:spacing w:after="120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883A3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Zawarte w projekcie regulacje będą miały wpływ na działalność mikro, małych i średnich przedsiębiorców.</w:t>
            </w:r>
          </w:p>
        </w:tc>
      </w:tr>
      <w:tr w:rsidR="00883A32" w:rsidRPr="008B4FE6" w:rsidTr="00676C8D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883A32" w:rsidRPr="00301959" w:rsidRDefault="00883A32" w:rsidP="0056599C">
            <w:pPr>
              <w:tabs>
                <w:tab w:val="right" w:pos="1936"/>
              </w:tabs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rodzina,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883A32" w:rsidRPr="00B37C80" w:rsidRDefault="00883A32" w:rsidP="0056599C">
            <w:pPr>
              <w:spacing w:after="120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 w:rsidRPr="00883A3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Brak wpływu. W szczególności projekt pozostaje bez wpływu na sytuację ekonomiczną i społeczną rodziny, a także osób niepełnosprawnych oraz osób starszych.</w:t>
            </w:r>
          </w:p>
        </w:tc>
      </w:tr>
      <w:tr w:rsidR="00883A32" w:rsidRPr="008B4FE6" w:rsidTr="00676C8D">
        <w:trPr>
          <w:gridAfter w:val="1"/>
          <w:wAfter w:w="10" w:type="dxa"/>
          <w:trHeight w:val="240"/>
        </w:trPr>
        <w:tc>
          <w:tcPr>
            <w:tcW w:w="1596" w:type="dxa"/>
            <w:vMerge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883A32" w:rsidRPr="00301959" w:rsidRDefault="00883A32" w:rsidP="0056599C">
            <w:pPr>
              <w:tabs>
                <w:tab w:val="right" w:pos="1936"/>
              </w:tabs>
              <w:rPr>
                <w:rFonts w:ascii="Times New Roman" w:hAnsi="Times New Roman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883A32" w:rsidRPr="00B37C80" w:rsidRDefault="00883A32" w:rsidP="0056599C">
            <w:pPr>
              <w:tabs>
                <w:tab w:val="left" w:pos="3000"/>
              </w:tabs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instrText xml:space="preserve"> FORMTEXT </w:instrTex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separate"/>
            </w:r>
            <w:r w:rsidRPr="00301959">
              <w:rPr>
                <w:rFonts w:ascii="Times New Roman" w:hAnsi="Times New Roman"/>
                <w:noProof/>
                <w:color w:val="000000"/>
                <w:sz w:val="21"/>
                <w:szCs w:val="21"/>
              </w:rPr>
              <w:t>(dodaj/usuń)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883A32" w:rsidRPr="00B37C80" w:rsidRDefault="00883A32" w:rsidP="0056599C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</w:p>
        </w:tc>
      </w:tr>
      <w:tr w:rsidR="00883A32" w:rsidRPr="008B4FE6" w:rsidTr="00676C8D">
        <w:trPr>
          <w:gridAfter w:val="1"/>
          <w:wAfter w:w="10" w:type="dxa"/>
          <w:trHeight w:val="1643"/>
        </w:trPr>
        <w:tc>
          <w:tcPr>
            <w:tcW w:w="2243" w:type="dxa"/>
            <w:gridSpan w:val="2"/>
            <w:shd w:val="clear" w:color="auto" w:fill="FFFFFF"/>
          </w:tcPr>
          <w:p w:rsidR="00883A32" w:rsidRPr="00301959" w:rsidRDefault="00883A32" w:rsidP="0056599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883A32" w:rsidRPr="00301959" w:rsidRDefault="00883A32" w:rsidP="0056599C">
            <w:pPr>
              <w:spacing w:after="120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E278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Rozporządzenie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wejdzie</w:t>
            </w:r>
            <w:r w:rsidRPr="00CE278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w życie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po</w:t>
            </w:r>
            <w:r w:rsidRPr="00CE278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upływie 14 dni</w:t>
            </w:r>
            <w:r w:rsidRPr="00CE278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od</w:t>
            </w:r>
            <w:r w:rsidRPr="00CE278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dni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a</w:t>
            </w:r>
            <w:r w:rsidRPr="00CE2781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ogłoszenia. </w:t>
            </w:r>
            <w:r w:rsidRPr="000F057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Projekt nowelizacji rozporządzenia został przygotowany w odpowiedzi na postulaty środowiska </w:t>
            </w:r>
            <w:r w:rsidRPr="008236B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spółdzielczych kas oszczędnościowo-kredytowych </w:t>
            </w:r>
            <w:r w:rsidRPr="000F057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kierowane do Ministerstwa Finansów. Zgodnie z opinią Kasy Krajowej wprowadzenie możliwości opatrywania dokumentów pieczęcią elektroniczną oraz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gromadze</w:t>
            </w:r>
            <w:r w:rsidRPr="000F057F">
              <w:rPr>
                <w:rFonts w:ascii="Times New Roman" w:hAnsi="Times New Roman"/>
                <w:color w:val="000000"/>
                <w:sz w:val="21"/>
                <w:szCs w:val="21"/>
              </w:rPr>
              <w:t>nia dokumentów w rozproszonej i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  <w:r w:rsidRPr="000F057F">
              <w:rPr>
                <w:rFonts w:ascii="Times New Roman" w:hAnsi="Times New Roman"/>
                <w:color w:val="000000"/>
                <w:sz w:val="21"/>
                <w:szCs w:val="21"/>
              </w:rPr>
              <w:t>zdecentralizowanej baz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ie</w:t>
            </w:r>
            <w:r w:rsidRPr="000F057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danych są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  <w:r w:rsidRPr="000F057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punktu widzenia sektora </w:t>
            </w:r>
            <w:r w:rsidRPr="008236BF">
              <w:rPr>
                <w:rFonts w:ascii="Times New Roman" w:hAnsi="Times New Roman"/>
                <w:color w:val="000000"/>
                <w:sz w:val="21"/>
                <w:szCs w:val="21"/>
              </w:rPr>
              <w:t>spółdzielczych kas oszczędnościowo-kredytowych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  <w:r w:rsidRPr="000F057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rozwiązaniami istotnymi i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  <w:r w:rsidRPr="000F057F">
              <w:rPr>
                <w:rFonts w:ascii="Times New Roman" w:hAnsi="Times New Roman"/>
                <w:color w:val="000000"/>
                <w:sz w:val="21"/>
                <w:szCs w:val="21"/>
              </w:rPr>
              <w:t>pilnymi. Wnioskowane zmiany przyczynią się do zautomatyzowania i usprawnienia procesów związanych z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  <w:r w:rsidRPr="000F057F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przyjmowaniem i składaniem przez kasy oświadczeń w formie elektronicznej. Kasy będą mogły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również </w:t>
            </w:r>
            <w:r w:rsidRPr="000F057F">
              <w:rPr>
                <w:rFonts w:ascii="Times New Roman" w:hAnsi="Times New Roman"/>
                <w:color w:val="000000"/>
                <w:sz w:val="21"/>
                <w:szCs w:val="21"/>
              </w:rPr>
              <w:t>oferować swoje usługi w sposób sprawny, szybki, a zarazem bezpieczny. Przemawia to za odstąpieniem od wynikającej z postanowień uchwały nr 20 Rady Ministrów z dnia 18 lutego 2014 r. w sprawie zaleceń ujednolicenia terminów wejścia w życie niektórych aktów normatywnych (M.P.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 </w:t>
            </w:r>
            <w:r w:rsidRPr="000F057F">
              <w:rPr>
                <w:rFonts w:ascii="Times New Roman" w:hAnsi="Times New Roman"/>
                <w:color w:val="000000"/>
                <w:sz w:val="21"/>
                <w:szCs w:val="21"/>
              </w:rPr>
              <w:t>poz. 205) zasady ustalania na dzień 1 stycznia albo 1 czerwca daty wejścia w życie przepisów określających warunki prowadzenia działalności gospodarczej.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Z uwagi na fakultatywny charakter wprowadzanych przepisów, wyliczenie kosztów, jakie poniosą </w:t>
            </w:r>
            <w:r w:rsidRPr="00AD13E0">
              <w:rPr>
                <w:rFonts w:ascii="Times New Roman" w:hAnsi="Times New Roman"/>
                <w:color w:val="000000"/>
                <w:sz w:val="21"/>
                <w:szCs w:val="21"/>
              </w:rPr>
              <w:t>spółdzielcz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e</w:t>
            </w:r>
            <w:r w:rsidRPr="00AD13E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kas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y</w:t>
            </w:r>
            <w:r w:rsidRPr="00AD13E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oszczędnościowo-kredytow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e na</w:t>
            </w:r>
            <w:r w:rsidRPr="00AD13E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dostosowanie się do nowych rozwiązań nie jest możliwe.</w:t>
            </w:r>
          </w:p>
        </w:tc>
      </w:tr>
      <w:tr w:rsidR="00883A32" w:rsidRPr="008B4FE6" w:rsidTr="00676C8D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883A32" w:rsidRPr="008B4FE6" w:rsidRDefault="00883A32" w:rsidP="0056599C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883A32" w:rsidRPr="008B4FE6" w:rsidTr="00676C8D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1A5FDA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FDA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1A5FDA"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r w:rsidRPr="001A5FDA">
              <w:rPr>
                <w:rFonts w:ascii="Times New Roman" w:hAnsi="Times New Roman"/>
                <w:color w:val="000000"/>
                <w:spacing w:val="-2"/>
              </w:rPr>
              <w:t>nie dotyczy</w:t>
            </w:r>
          </w:p>
        </w:tc>
      </w:tr>
      <w:tr w:rsidR="00883A32" w:rsidRPr="008B4FE6" w:rsidTr="00676C8D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:rsidR="00883A32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883A32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883A32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883A32" w:rsidRDefault="00AA6911" w:rsidP="0056599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883A32">
              <w:rPr>
                <w:rFonts w:ascii="Times New Roman" w:hAnsi="Times New Roman"/>
                <w:color w:val="000000"/>
              </w:rPr>
              <w:t xml:space="preserve"> nie dotyczy</w:t>
            </w:r>
          </w:p>
        </w:tc>
      </w:tr>
      <w:tr w:rsidR="00883A32" w:rsidRPr="008B4FE6" w:rsidTr="0056599C">
        <w:trPr>
          <w:gridAfter w:val="1"/>
          <w:wAfter w:w="10" w:type="dxa"/>
          <w:trHeight w:val="691"/>
        </w:trPr>
        <w:tc>
          <w:tcPr>
            <w:tcW w:w="5111" w:type="dxa"/>
            <w:gridSpan w:val="12"/>
            <w:shd w:val="clear" w:color="auto" w:fill="FFFFFF"/>
          </w:tcPr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zmniejszenie liczby procedur</w:t>
            </w:r>
          </w:p>
          <w:p w:rsidR="00883A32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skrócenie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883A32" w:rsidRPr="008B4FE6" w:rsidRDefault="00AA6911" w:rsidP="0056599C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883A32"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83A32"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="00883A32" w:rsidRPr="008B4FE6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>
                    <w:default w:val="umożliwienie stosowania pieczęci elektronicznej do podpisania dokumentu; dopuszczenie do gromadzenia dokumentów w zdecentralizowanej i rozproszonej bazie danych prowadzonej w systemie teleinformatycznym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umożliwienie stosowania pieczęci elektronicznej do podpisania dokumentu; dopuszczenie do gromadzenia dokumentów w zdecentralizowanej i rozproszonej bazie danych prowadzonej w systemie teleinformatycznym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dokumentów</w:t>
            </w:r>
          </w:p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zwiększenie liczby procedur</w:t>
            </w:r>
          </w:p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wydłużenie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inne: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83A32" w:rsidRPr="008B4FE6" w:rsidTr="00676C8D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883A32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tak</w:t>
            </w:r>
          </w:p>
          <w:p w:rsidR="00883A32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nie</w:t>
            </w:r>
          </w:p>
          <w:p w:rsidR="00883A32" w:rsidRDefault="00AA6911" w:rsidP="0056599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="00883A32">
              <w:rPr>
                <w:rFonts w:ascii="Times New Roman" w:hAnsi="Times New Roman"/>
                <w:color w:val="000000"/>
              </w:rPr>
              <w:t xml:space="preserve"> nie dotyczy</w:t>
            </w:r>
          </w:p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883A32" w:rsidRPr="008B4FE6" w:rsidTr="00AA6911">
        <w:trPr>
          <w:gridAfter w:val="1"/>
          <w:wAfter w:w="10" w:type="dxa"/>
          <w:trHeight w:val="428"/>
        </w:trPr>
        <w:tc>
          <w:tcPr>
            <w:tcW w:w="10937" w:type="dxa"/>
            <w:gridSpan w:val="29"/>
            <w:shd w:val="clear" w:color="auto" w:fill="FFFFFF"/>
          </w:tcPr>
          <w:p w:rsidR="00883A32" w:rsidRPr="008B4FE6" w:rsidRDefault="00883A32" w:rsidP="0056599C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883A32" w:rsidRPr="008B4FE6" w:rsidRDefault="00883A32" w:rsidP="0056599C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883A32" w:rsidRPr="008B4FE6" w:rsidRDefault="00AA6911" w:rsidP="0056599C">
            <w:pPr>
              <w:spacing w:before="120" w:after="120"/>
              <w:jc w:val="both"/>
              <w:rPr>
                <w:rFonts w:ascii="Times New Roman" w:hAnsi="Times New Roman"/>
                <w:color w:val="000000"/>
              </w:rPr>
            </w:pPr>
            <w:r w:rsidRPr="00AA6911">
              <w:rPr>
                <w:rFonts w:ascii="Times New Roman" w:hAnsi="Times New Roman"/>
                <w:color w:val="000000"/>
              </w:rPr>
              <w:t>Wejście w życie rozporządzenia nie będzie miało wpływu na rynek pracy.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883A32" w:rsidRPr="008B4FE6" w:rsidRDefault="00883A32" w:rsidP="0056599C">
            <w:pPr>
              <w:numPr>
                <w:ilvl w:val="0"/>
                <w:numId w:val="3"/>
              </w:numPr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883A32" w:rsidRPr="008B4FE6" w:rsidTr="00676C8D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</w:rPr>
            </w:pPr>
          </w:p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środowisko naturalne</w:t>
            </w:r>
          </w:p>
          <w:p w:rsidR="00883A32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sytuacja i rozwój regionalny</w:t>
            </w:r>
          </w:p>
          <w:p w:rsidR="00883A32" w:rsidRPr="00BF6667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93C2B">
              <w:rPr>
                <w:rFonts w:ascii="Times New Roman" w:hAnsi="Times New Roman"/>
                <w:spacing w:val="-2"/>
              </w:rPr>
              <w:t>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</w:rPr>
            </w:pPr>
          </w:p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</w:p>
          <w:p w:rsidR="00883A32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mienie państwowe</w:t>
            </w:r>
          </w:p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inne: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3703" w:type="dxa"/>
            <w:gridSpan w:val="9"/>
            <w:shd w:val="clear" w:color="auto" w:fill="FFFFFF"/>
          </w:tcPr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</w:rPr>
            </w:pPr>
          </w:p>
          <w:p w:rsidR="00883A32" w:rsidRDefault="00883A32" w:rsidP="0056599C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</w:p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4362E3">
              <w:rPr>
                <w:rFonts w:ascii="Times New Roman" w:hAnsi="Times New Roman"/>
                <w:color w:val="000000"/>
              </w:rPr>
            </w:r>
            <w:r w:rsidR="004362E3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</w:p>
        </w:tc>
      </w:tr>
      <w:tr w:rsidR="00883A32" w:rsidRPr="008B4FE6" w:rsidTr="00676C8D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="00883A32" w:rsidRPr="008B4FE6" w:rsidRDefault="00883A32" w:rsidP="0056599C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883A32" w:rsidRPr="008B4FE6" w:rsidRDefault="00AA6911" w:rsidP="0056599C">
            <w:pPr>
              <w:spacing w:before="120"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A6911">
              <w:rPr>
                <w:rFonts w:ascii="Times New Roman" w:hAnsi="Times New Roman"/>
                <w:color w:val="000000"/>
                <w:spacing w:val="-2"/>
              </w:rPr>
              <w:t>Wejście w życie rozporządzenia nie będzie miało wpływu na sytuację i rozwój regionalny oraz pozostałe obszary, o których mowa w pkt 10.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883A32" w:rsidRPr="00627221" w:rsidRDefault="00883A32" w:rsidP="0056599C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883A32" w:rsidRPr="00B37C80" w:rsidRDefault="00AA6911" w:rsidP="0056599C">
            <w:pPr>
              <w:spacing w:before="120" w:after="120"/>
              <w:jc w:val="both"/>
              <w:rPr>
                <w:rFonts w:ascii="Times New Roman" w:hAnsi="Times New Roman"/>
                <w:spacing w:val="-2"/>
              </w:rPr>
            </w:pPr>
            <w:r w:rsidRPr="00AA6911">
              <w:rPr>
                <w:rFonts w:ascii="Times New Roman" w:hAnsi="Times New Roman"/>
                <w:spacing w:val="-2"/>
              </w:rPr>
              <w:t>Wykonanie przepisów aktu prawnego nastąpi wraz z jego wejściem w życie.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883A32" w:rsidRPr="008B4FE6" w:rsidRDefault="00883A32" w:rsidP="0056599C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883A32" w:rsidRPr="00B37C80" w:rsidRDefault="00AA6911" w:rsidP="0056599C">
            <w:pPr>
              <w:spacing w:before="120"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AA6911">
              <w:rPr>
                <w:rFonts w:ascii="Times New Roman" w:hAnsi="Times New Roman"/>
                <w:color w:val="000000"/>
                <w:spacing w:val="-2"/>
              </w:rPr>
              <w:t>Ewaluacja efektów projektu będzie dokonywana w toku bieżących czynności wykonywanych przez spółdzielcze kasy oszczędnościowo-kredytowe.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883A32" w:rsidRPr="008B4FE6" w:rsidRDefault="00883A32" w:rsidP="0056599C">
            <w:pPr>
              <w:numPr>
                <w:ilvl w:val="0"/>
                <w:numId w:val="3"/>
              </w:numPr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883A32" w:rsidRPr="008B4FE6" w:rsidTr="00676C8D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883A32" w:rsidRPr="00B37C80" w:rsidRDefault="00AA6911" w:rsidP="0056599C">
            <w:pPr>
              <w:spacing w:before="120" w:after="120"/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Brak</w:t>
            </w:r>
          </w:p>
        </w:tc>
      </w:tr>
    </w:tbl>
    <w:p w:rsidR="006176ED" w:rsidRPr="00522D94" w:rsidRDefault="006176ED" w:rsidP="005D42EC">
      <w:pPr>
        <w:pStyle w:val="Nagwek1"/>
        <w:spacing w:line="276" w:lineRule="auto"/>
        <w:rPr>
          <w:rFonts w:ascii="Times New Roman" w:hAnsi="Times New Roman"/>
          <w:sz w:val="20"/>
          <w:szCs w:val="20"/>
        </w:rPr>
      </w:pPr>
    </w:p>
    <w:sectPr w:rsidR="006176ED" w:rsidRPr="00522D94" w:rsidSect="00725DE7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E3B" w:rsidRDefault="00AF2E3B" w:rsidP="00044739">
      <w:pPr>
        <w:spacing w:line="240" w:lineRule="auto"/>
      </w:pPr>
      <w:r>
        <w:separator/>
      </w:r>
    </w:p>
  </w:endnote>
  <w:endnote w:type="continuationSeparator" w:id="0">
    <w:p w:rsidR="00AF2E3B" w:rsidRDefault="00AF2E3B" w:rsidP="00044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E3B" w:rsidRDefault="00AF2E3B" w:rsidP="00044739">
      <w:pPr>
        <w:spacing w:line="240" w:lineRule="auto"/>
      </w:pPr>
      <w:r>
        <w:separator/>
      </w:r>
    </w:p>
  </w:footnote>
  <w:footnote w:type="continuationSeparator" w:id="0">
    <w:p w:rsidR="00AF2E3B" w:rsidRDefault="00AF2E3B" w:rsidP="0004473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E4F79"/>
    <w:multiLevelType w:val="hybridMultilevel"/>
    <w:tmpl w:val="5E823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E2B58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92349"/>
    <w:multiLevelType w:val="hybridMultilevel"/>
    <w:tmpl w:val="F1FC0650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2610BC42">
      <w:start w:val="1"/>
      <w:numFmt w:val="bullet"/>
      <w:lvlText w:val=""/>
      <w:lvlJc w:val="left"/>
      <w:pPr>
        <w:tabs>
          <w:tab w:val="num" w:pos="1767"/>
        </w:tabs>
        <w:ind w:left="176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3" w15:restartNumberingAfterBreak="0">
    <w:nsid w:val="1FA23D91"/>
    <w:multiLevelType w:val="hybridMultilevel"/>
    <w:tmpl w:val="29A04C7E"/>
    <w:lvl w:ilvl="0" w:tplc="A31018B0">
      <w:start w:val="1"/>
      <w:numFmt w:val="decimal"/>
      <w:lvlText w:val="%1."/>
      <w:lvlJc w:val="left"/>
      <w:pPr>
        <w:tabs>
          <w:tab w:val="num" w:pos="357"/>
        </w:tabs>
      </w:pPr>
      <w:rPr>
        <w:rFonts w:cs="Times New Roman" w:hint="default"/>
      </w:rPr>
    </w:lvl>
    <w:lvl w:ilvl="1" w:tplc="4D263FF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EE2A02"/>
    <w:multiLevelType w:val="multilevel"/>
    <w:tmpl w:val="3EE2E83E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1CD007E"/>
    <w:multiLevelType w:val="hybridMultilevel"/>
    <w:tmpl w:val="FC0C1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DF723B"/>
    <w:multiLevelType w:val="multilevel"/>
    <w:tmpl w:val="42ECDCCE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7" w15:restartNumberingAfterBreak="0">
    <w:nsid w:val="279D6C8D"/>
    <w:multiLevelType w:val="hybridMultilevel"/>
    <w:tmpl w:val="DD34BE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B1EDD"/>
    <w:multiLevelType w:val="hybridMultilevel"/>
    <w:tmpl w:val="95FA285E"/>
    <w:lvl w:ilvl="0" w:tplc="0415000F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67"/>
        </w:tabs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87"/>
        </w:tabs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27"/>
        </w:tabs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47"/>
        </w:tabs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87"/>
        </w:tabs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07"/>
        </w:tabs>
        <w:ind w:left="6807" w:hanging="180"/>
      </w:pPr>
    </w:lvl>
  </w:abstractNum>
  <w:abstractNum w:abstractNumId="10" w15:restartNumberingAfterBreak="0">
    <w:nsid w:val="3B65511A"/>
    <w:multiLevelType w:val="hybridMultilevel"/>
    <w:tmpl w:val="4CAA9CB6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46E5730E"/>
    <w:multiLevelType w:val="hybridMultilevel"/>
    <w:tmpl w:val="3C7829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9BE361A"/>
    <w:multiLevelType w:val="hybridMultilevel"/>
    <w:tmpl w:val="3AE85FAA"/>
    <w:lvl w:ilvl="0" w:tplc="04150011">
      <w:start w:val="1"/>
      <w:numFmt w:val="decimal"/>
      <w:lvlText w:val="%1)"/>
      <w:lvlJc w:val="left"/>
      <w:pPr>
        <w:tabs>
          <w:tab w:val="num" w:pos="1047"/>
        </w:tabs>
        <w:ind w:left="104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767"/>
        </w:tabs>
        <w:ind w:left="176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7"/>
        </w:tabs>
        <w:ind w:left="248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7"/>
        </w:tabs>
        <w:ind w:left="320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7"/>
        </w:tabs>
        <w:ind w:left="392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7"/>
        </w:tabs>
        <w:ind w:left="464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7"/>
        </w:tabs>
        <w:ind w:left="536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7"/>
        </w:tabs>
        <w:ind w:left="608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7"/>
        </w:tabs>
        <w:ind w:left="6807" w:hanging="360"/>
      </w:pPr>
    </w:lvl>
  </w:abstractNum>
  <w:abstractNum w:abstractNumId="13" w15:restartNumberingAfterBreak="0">
    <w:nsid w:val="51461DEA"/>
    <w:multiLevelType w:val="hybridMultilevel"/>
    <w:tmpl w:val="80049DC2"/>
    <w:lvl w:ilvl="0" w:tplc="C79E83A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59863083"/>
    <w:multiLevelType w:val="hybridMultilevel"/>
    <w:tmpl w:val="B28ADCD0"/>
    <w:lvl w:ilvl="0" w:tplc="6962492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5DBB20EB"/>
    <w:multiLevelType w:val="hybridMultilevel"/>
    <w:tmpl w:val="10E6B354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417BAC"/>
    <w:multiLevelType w:val="hybridMultilevel"/>
    <w:tmpl w:val="7ACED012"/>
    <w:lvl w:ilvl="0" w:tplc="69624922">
      <w:start w:val="1"/>
      <w:numFmt w:val="bullet"/>
      <w:lvlText w:val="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61DD2B62"/>
    <w:multiLevelType w:val="hybridMultilevel"/>
    <w:tmpl w:val="9CBC53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C56F97"/>
    <w:multiLevelType w:val="hybridMultilevel"/>
    <w:tmpl w:val="07FCC90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 w15:restartNumberingAfterBreak="0">
    <w:nsid w:val="6FFD0546"/>
    <w:multiLevelType w:val="hybridMultilevel"/>
    <w:tmpl w:val="EFCC1B3A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B164B50"/>
    <w:multiLevelType w:val="hybridMultilevel"/>
    <w:tmpl w:val="16C045B8"/>
    <w:lvl w:ilvl="0" w:tplc="FF5892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7"/>
  </w:num>
  <w:num w:numId="5">
    <w:abstractNumId w:val="1"/>
  </w:num>
  <w:num w:numId="6">
    <w:abstractNumId w:val="7"/>
  </w:num>
  <w:num w:numId="7">
    <w:abstractNumId w:val="11"/>
  </w:num>
  <w:num w:numId="8">
    <w:abstractNumId w:val="4"/>
  </w:num>
  <w:num w:numId="9">
    <w:abstractNumId w:val="13"/>
  </w:num>
  <w:num w:numId="10">
    <w:abstractNumId w:val="10"/>
  </w:num>
  <w:num w:numId="11">
    <w:abstractNumId w:val="12"/>
  </w:num>
  <w:num w:numId="12">
    <w:abstractNumId w:val="2"/>
  </w:num>
  <w:num w:numId="13">
    <w:abstractNumId w:val="9"/>
  </w:num>
  <w:num w:numId="14">
    <w:abstractNumId w:val="18"/>
  </w:num>
  <w:num w:numId="15">
    <w:abstractNumId w:val="14"/>
  </w:num>
  <w:num w:numId="16">
    <w:abstractNumId w:val="16"/>
  </w:num>
  <w:num w:numId="17">
    <w:abstractNumId w:val="5"/>
  </w:num>
  <w:num w:numId="18">
    <w:abstractNumId w:val="19"/>
  </w:num>
  <w:num w:numId="19">
    <w:abstractNumId w:val="20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removePersonalInformation/>
  <w:removeDateAndTime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CB"/>
    <w:rsid w:val="000008E5"/>
    <w:rsid w:val="000015EE"/>
    <w:rsid w:val="000022D5"/>
    <w:rsid w:val="00004C6A"/>
    <w:rsid w:val="00012D11"/>
    <w:rsid w:val="00013EB5"/>
    <w:rsid w:val="00023836"/>
    <w:rsid w:val="000340C2"/>
    <w:rsid w:val="000356A9"/>
    <w:rsid w:val="00044138"/>
    <w:rsid w:val="00044739"/>
    <w:rsid w:val="00051637"/>
    <w:rsid w:val="00056681"/>
    <w:rsid w:val="000648A7"/>
    <w:rsid w:val="0006618B"/>
    <w:rsid w:val="000670C0"/>
    <w:rsid w:val="00071B99"/>
    <w:rsid w:val="000756E5"/>
    <w:rsid w:val="0007704E"/>
    <w:rsid w:val="00080EC8"/>
    <w:rsid w:val="000944AC"/>
    <w:rsid w:val="00094CB9"/>
    <w:rsid w:val="000956B2"/>
    <w:rsid w:val="000969E7"/>
    <w:rsid w:val="000A23DE"/>
    <w:rsid w:val="000A4020"/>
    <w:rsid w:val="000B54FB"/>
    <w:rsid w:val="000C29B0"/>
    <w:rsid w:val="000C76FC"/>
    <w:rsid w:val="000D38FC"/>
    <w:rsid w:val="000D4D90"/>
    <w:rsid w:val="000E2D10"/>
    <w:rsid w:val="000F3204"/>
    <w:rsid w:val="0010548B"/>
    <w:rsid w:val="001072D1"/>
    <w:rsid w:val="00117017"/>
    <w:rsid w:val="00130E8E"/>
    <w:rsid w:val="0013216E"/>
    <w:rsid w:val="001401B5"/>
    <w:rsid w:val="001422B9"/>
    <w:rsid w:val="0014665F"/>
    <w:rsid w:val="00153464"/>
    <w:rsid w:val="001541B3"/>
    <w:rsid w:val="00155B15"/>
    <w:rsid w:val="001625BE"/>
    <w:rsid w:val="001643A4"/>
    <w:rsid w:val="001727BB"/>
    <w:rsid w:val="00180D25"/>
    <w:rsid w:val="0018318D"/>
    <w:rsid w:val="0018572C"/>
    <w:rsid w:val="00187E79"/>
    <w:rsid w:val="00187F0D"/>
    <w:rsid w:val="00192CC5"/>
    <w:rsid w:val="001956A7"/>
    <w:rsid w:val="001A118A"/>
    <w:rsid w:val="001A27F4"/>
    <w:rsid w:val="001A2D95"/>
    <w:rsid w:val="001B3460"/>
    <w:rsid w:val="001B4CA1"/>
    <w:rsid w:val="001B75D8"/>
    <w:rsid w:val="001C1060"/>
    <w:rsid w:val="001C3C63"/>
    <w:rsid w:val="001D4732"/>
    <w:rsid w:val="001D6A3C"/>
    <w:rsid w:val="001D6D51"/>
    <w:rsid w:val="001E23B7"/>
    <w:rsid w:val="001F653A"/>
    <w:rsid w:val="001F6979"/>
    <w:rsid w:val="00202BC6"/>
    <w:rsid w:val="00205141"/>
    <w:rsid w:val="0020516B"/>
    <w:rsid w:val="00213559"/>
    <w:rsid w:val="00213EFD"/>
    <w:rsid w:val="002172F1"/>
    <w:rsid w:val="0021795D"/>
    <w:rsid w:val="00223C7B"/>
    <w:rsid w:val="00224AB1"/>
    <w:rsid w:val="0022687A"/>
    <w:rsid w:val="00230728"/>
    <w:rsid w:val="00234040"/>
    <w:rsid w:val="00235CD2"/>
    <w:rsid w:val="002523AC"/>
    <w:rsid w:val="00254DED"/>
    <w:rsid w:val="00255619"/>
    <w:rsid w:val="00255DAD"/>
    <w:rsid w:val="00256108"/>
    <w:rsid w:val="00260F33"/>
    <w:rsid w:val="002613BD"/>
    <w:rsid w:val="002624F1"/>
    <w:rsid w:val="00270C81"/>
    <w:rsid w:val="00271558"/>
    <w:rsid w:val="00274862"/>
    <w:rsid w:val="00280760"/>
    <w:rsid w:val="00282D72"/>
    <w:rsid w:val="00283402"/>
    <w:rsid w:val="00290FD6"/>
    <w:rsid w:val="002914AF"/>
    <w:rsid w:val="00294259"/>
    <w:rsid w:val="002A2C81"/>
    <w:rsid w:val="002B3D1A"/>
    <w:rsid w:val="002C27D0"/>
    <w:rsid w:val="002C2C9B"/>
    <w:rsid w:val="002D17D6"/>
    <w:rsid w:val="002D18D7"/>
    <w:rsid w:val="002D21CE"/>
    <w:rsid w:val="002E3DA3"/>
    <w:rsid w:val="002E450F"/>
    <w:rsid w:val="002E5FD2"/>
    <w:rsid w:val="002E6B38"/>
    <w:rsid w:val="002E6D63"/>
    <w:rsid w:val="002E6E2B"/>
    <w:rsid w:val="002F500B"/>
    <w:rsid w:val="00300991"/>
    <w:rsid w:val="00301959"/>
    <w:rsid w:val="003056E2"/>
    <w:rsid w:val="00305B8A"/>
    <w:rsid w:val="00331BF9"/>
    <w:rsid w:val="0033495E"/>
    <w:rsid w:val="00334A79"/>
    <w:rsid w:val="00334D8D"/>
    <w:rsid w:val="00337345"/>
    <w:rsid w:val="00337DD2"/>
    <w:rsid w:val="003404D1"/>
    <w:rsid w:val="003443FF"/>
    <w:rsid w:val="00355808"/>
    <w:rsid w:val="00362C7E"/>
    <w:rsid w:val="00363309"/>
    <w:rsid w:val="00363601"/>
    <w:rsid w:val="00376AC9"/>
    <w:rsid w:val="00393032"/>
    <w:rsid w:val="00394B69"/>
    <w:rsid w:val="00397078"/>
    <w:rsid w:val="003A6953"/>
    <w:rsid w:val="003B6083"/>
    <w:rsid w:val="003C3838"/>
    <w:rsid w:val="003C5847"/>
    <w:rsid w:val="003D0681"/>
    <w:rsid w:val="003D12F6"/>
    <w:rsid w:val="003D1426"/>
    <w:rsid w:val="003E2F4E"/>
    <w:rsid w:val="003E720A"/>
    <w:rsid w:val="00403E6E"/>
    <w:rsid w:val="004129B4"/>
    <w:rsid w:val="00417EF0"/>
    <w:rsid w:val="00422181"/>
    <w:rsid w:val="004244A8"/>
    <w:rsid w:val="00425F72"/>
    <w:rsid w:val="00427736"/>
    <w:rsid w:val="004362E3"/>
    <w:rsid w:val="00441787"/>
    <w:rsid w:val="00444F2D"/>
    <w:rsid w:val="00452034"/>
    <w:rsid w:val="00455FA6"/>
    <w:rsid w:val="00466C70"/>
    <w:rsid w:val="004702C9"/>
    <w:rsid w:val="00472E45"/>
    <w:rsid w:val="00473FEA"/>
    <w:rsid w:val="0047579D"/>
    <w:rsid w:val="00483262"/>
    <w:rsid w:val="00484107"/>
    <w:rsid w:val="00485CC5"/>
    <w:rsid w:val="004915D2"/>
    <w:rsid w:val="0049343F"/>
    <w:rsid w:val="004964FC"/>
    <w:rsid w:val="004A145E"/>
    <w:rsid w:val="004A1F15"/>
    <w:rsid w:val="004A2A81"/>
    <w:rsid w:val="004A7BD7"/>
    <w:rsid w:val="004C15C2"/>
    <w:rsid w:val="004C36D8"/>
    <w:rsid w:val="004C6A0C"/>
    <w:rsid w:val="004D1248"/>
    <w:rsid w:val="004D1E3C"/>
    <w:rsid w:val="004D4169"/>
    <w:rsid w:val="004D6E14"/>
    <w:rsid w:val="004F4E17"/>
    <w:rsid w:val="0050082F"/>
    <w:rsid w:val="00500C56"/>
    <w:rsid w:val="00501713"/>
    <w:rsid w:val="00506568"/>
    <w:rsid w:val="00512E7A"/>
    <w:rsid w:val="0051551B"/>
    <w:rsid w:val="00520C57"/>
    <w:rsid w:val="00522D94"/>
    <w:rsid w:val="00533D89"/>
    <w:rsid w:val="00536564"/>
    <w:rsid w:val="00544597"/>
    <w:rsid w:val="00544FFE"/>
    <w:rsid w:val="005473F5"/>
    <w:rsid w:val="005477E7"/>
    <w:rsid w:val="00552794"/>
    <w:rsid w:val="00563199"/>
    <w:rsid w:val="00564874"/>
    <w:rsid w:val="0056599C"/>
    <w:rsid w:val="00567963"/>
    <w:rsid w:val="0057009A"/>
    <w:rsid w:val="00571260"/>
    <w:rsid w:val="0057189C"/>
    <w:rsid w:val="00573FC1"/>
    <w:rsid w:val="005741EE"/>
    <w:rsid w:val="0057668E"/>
    <w:rsid w:val="00595E83"/>
    <w:rsid w:val="00596530"/>
    <w:rsid w:val="005967F3"/>
    <w:rsid w:val="005A06DF"/>
    <w:rsid w:val="005A5527"/>
    <w:rsid w:val="005A5AE6"/>
    <w:rsid w:val="005B1206"/>
    <w:rsid w:val="005B37E8"/>
    <w:rsid w:val="005C0056"/>
    <w:rsid w:val="005D1DD5"/>
    <w:rsid w:val="005D42EC"/>
    <w:rsid w:val="005D61D6"/>
    <w:rsid w:val="005D6A50"/>
    <w:rsid w:val="005E0D13"/>
    <w:rsid w:val="005E5047"/>
    <w:rsid w:val="005E7205"/>
    <w:rsid w:val="005E7371"/>
    <w:rsid w:val="005F116C"/>
    <w:rsid w:val="005F2131"/>
    <w:rsid w:val="00605EF6"/>
    <w:rsid w:val="00606455"/>
    <w:rsid w:val="00614929"/>
    <w:rsid w:val="00616511"/>
    <w:rsid w:val="006176ED"/>
    <w:rsid w:val="006202F3"/>
    <w:rsid w:val="0062097A"/>
    <w:rsid w:val="00621DA6"/>
    <w:rsid w:val="00623CFE"/>
    <w:rsid w:val="00627221"/>
    <w:rsid w:val="00627EE8"/>
    <w:rsid w:val="006316FA"/>
    <w:rsid w:val="006370D2"/>
    <w:rsid w:val="0064074F"/>
    <w:rsid w:val="00641F55"/>
    <w:rsid w:val="00645E4A"/>
    <w:rsid w:val="00653688"/>
    <w:rsid w:val="0066091B"/>
    <w:rsid w:val="006660E9"/>
    <w:rsid w:val="00667249"/>
    <w:rsid w:val="00667558"/>
    <w:rsid w:val="00671523"/>
    <w:rsid w:val="006754EF"/>
    <w:rsid w:val="00676C8D"/>
    <w:rsid w:val="00676F1F"/>
    <w:rsid w:val="00677381"/>
    <w:rsid w:val="00677414"/>
    <w:rsid w:val="006832CF"/>
    <w:rsid w:val="0068601E"/>
    <w:rsid w:val="0069486B"/>
    <w:rsid w:val="006A4904"/>
    <w:rsid w:val="006A548F"/>
    <w:rsid w:val="006A701A"/>
    <w:rsid w:val="006B64DC"/>
    <w:rsid w:val="006B7A91"/>
    <w:rsid w:val="006D46C4"/>
    <w:rsid w:val="006D4704"/>
    <w:rsid w:val="006D6A2D"/>
    <w:rsid w:val="006E1E18"/>
    <w:rsid w:val="006E31CE"/>
    <w:rsid w:val="006E34D3"/>
    <w:rsid w:val="006F1435"/>
    <w:rsid w:val="006F78C4"/>
    <w:rsid w:val="007024B3"/>
    <w:rsid w:val="007031A0"/>
    <w:rsid w:val="00705A29"/>
    <w:rsid w:val="00707498"/>
    <w:rsid w:val="00711A65"/>
    <w:rsid w:val="00714133"/>
    <w:rsid w:val="00714DA4"/>
    <w:rsid w:val="007158B2"/>
    <w:rsid w:val="00716081"/>
    <w:rsid w:val="00722B48"/>
    <w:rsid w:val="00724164"/>
    <w:rsid w:val="00725DE7"/>
    <w:rsid w:val="0072636A"/>
    <w:rsid w:val="00726B44"/>
    <w:rsid w:val="007318DD"/>
    <w:rsid w:val="00733167"/>
    <w:rsid w:val="00740D2C"/>
    <w:rsid w:val="00744BF9"/>
    <w:rsid w:val="00752623"/>
    <w:rsid w:val="00760F1F"/>
    <w:rsid w:val="0076423E"/>
    <w:rsid w:val="007646CB"/>
    <w:rsid w:val="0076658F"/>
    <w:rsid w:val="0077040A"/>
    <w:rsid w:val="00772D64"/>
    <w:rsid w:val="00792609"/>
    <w:rsid w:val="00792887"/>
    <w:rsid w:val="007943E2"/>
    <w:rsid w:val="00794F2C"/>
    <w:rsid w:val="00796460"/>
    <w:rsid w:val="007A3BC7"/>
    <w:rsid w:val="007A5AC4"/>
    <w:rsid w:val="007B0FDD"/>
    <w:rsid w:val="007B4802"/>
    <w:rsid w:val="007B6668"/>
    <w:rsid w:val="007B6B33"/>
    <w:rsid w:val="007C122A"/>
    <w:rsid w:val="007C2701"/>
    <w:rsid w:val="007C2FCE"/>
    <w:rsid w:val="007D2192"/>
    <w:rsid w:val="007F0021"/>
    <w:rsid w:val="007F2F52"/>
    <w:rsid w:val="00801F71"/>
    <w:rsid w:val="00805F28"/>
    <w:rsid w:val="0080749F"/>
    <w:rsid w:val="00811D46"/>
    <w:rsid w:val="008125B0"/>
    <w:rsid w:val="008144CB"/>
    <w:rsid w:val="00816916"/>
    <w:rsid w:val="00821717"/>
    <w:rsid w:val="00824210"/>
    <w:rsid w:val="008263C0"/>
    <w:rsid w:val="00841422"/>
    <w:rsid w:val="00841D3B"/>
    <w:rsid w:val="0084314C"/>
    <w:rsid w:val="00843171"/>
    <w:rsid w:val="008575C3"/>
    <w:rsid w:val="00863D28"/>
    <w:rsid w:val="008648C3"/>
    <w:rsid w:val="00880F26"/>
    <w:rsid w:val="00883A32"/>
    <w:rsid w:val="008934A9"/>
    <w:rsid w:val="00896C2E"/>
    <w:rsid w:val="008A5095"/>
    <w:rsid w:val="008A608F"/>
    <w:rsid w:val="008B1A9A"/>
    <w:rsid w:val="008B4FE6"/>
    <w:rsid w:val="008B6C37"/>
    <w:rsid w:val="008D5EB1"/>
    <w:rsid w:val="008E18F7"/>
    <w:rsid w:val="008E1E10"/>
    <w:rsid w:val="008E291B"/>
    <w:rsid w:val="008E4F2F"/>
    <w:rsid w:val="008E74B0"/>
    <w:rsid w:val="009008A8"/>
    <w:rsid w:val="009063B0"/>
    <w:rsid w:val="00907106"/>
    <w:rsid w:val="009107FD"/>
    <w:rsid w:val="0091137C"/>
    <w:rsid w:val="00911567"/>
    <w:rsid w:val="00917AAE"/>
    <w:rsid w:val="009251A9"/>
    <w:rsid w:val="00930699"/>
    <w:rsid w:val="00931F69"/>
    <w:rsid w:val="00934123"/>
    <w:rsid w:val="00955774"/>
    <w:rsid w:val="009560B5"/>
    <w:rsid w:val="009703D6"/>
    <w:rsid w:val="0097181B"/>
    <w:rsid w:val="0097231A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A1D86"/>
    <w:rsid w:val="009B049C"/>
    <w:rsid w:val="009B11C8"/>
    <w:rsid w:val="009B2BCF"/>
    <w:rsid w:val="009B2FF8"/>
    <w:rsid w:val="009B5BA3"/>
    <w:rsid w:val="009D0027"/>
    <w:rsid w:val="009D0655"/>
    <w:rsid w:val="009E1E98"/>
    <w:rsid w:val="009E3ABE"/>
    <w:rsid w:val="009E3C4B"/>
    <w:rsid w:val="009F0637"/>
    <w:rsid w:val="009F62A6"/>
    <w:rsid w:val="009F674F"/>
    <w:rsid w:val="009F799E"/>
    <w:rsid w:val="00A02020"/>
    <w:rsid w:val="00A056CB"/>
    <w:rsid w:val="00A07A29"/>
    <w:rsid w:val="00A10FF1"/>
    <w:rsid w:val="00A1506B"/>
    <w:rsid w:val="00A17CB2"/>
    <w:rsid w:val="00A23191"/>
    <w:rsid w:val="00A319C0"/>
    <w:rsid w:val="00A33560"/>
    <w:rsid w:val="00A364E4"/>
    <w:rsid w:val="00A371A5"/>
    <w:rsid w:val="00A47BDF"/>
    <w:rsid w:val="00A51CD7"/>
    <w:rsid w:val="00A52ADB"/>
    <w:rsid w:val="00A533E8"/>
    <w:rsid w:val="00A542D9"/>
    <w:rsid w:val="00A56E64"/>
    <w:rsid w:val="00A624C3"/>
    <w:rsid w:val="00A6641C"/>
    <w:rsid w:val="00A767D2"/>
    <w:rsid w:val="00A77616"/>
    <w:rsid w:val="00A805DA"/>
    <w:rsid w:val="00A811B4"/>
    <w:rsid w:val="00A8361B"/>
    <w:rsid w:val="00A87CDE"/>
    <w:rsid w:val="00A92BAF"/>
    <w:rsid w:val="00A94737"/>
    <w:rsid w:val="00A94BA3"/>
    <w:rsid w:val="00A96CBA"/>
    <w:rsid w:val="00AA6911"/>
    <w:rsid w:val="00AB1ACD"/>
    <w:rsid w:val="00AB277F"/>
    <w:rsid w:val="00AB4099"/>
    <w:rsid w:val="00AB449A"/>
    <w:rsid w:val="00AD14F9"/>
    <w:rsid w:val="00AD35D6"/>
    <w:rsid w:val="00AD58C5"/>
    <w:rsid w:val="00AE36C4"/>
    <w:rsid w:val="00AE472C"/>
    <w:rsid w:val="00AE5375"/>
    <w:rsid w:val="00AE6CF8"/>
    <w:rsid w:val="00AF2E3B"/>
    <w:rsid w:val="00AF4CAC"/>
    <w:rsid w:val="00B03E0D"/>
    <w:rsid w:val="00B054F8"/>
    <w:rsid w:val="00B2219A"/>
    <w:rsid w:val="00B3581B"/>
    <w:rsid w:val="00B36B81"/>
    <w:rsid w:val="00B36FEE"/>
    <w:rsid w:val="00B37C80"/>
    <w:rsid w:val="00B5092B"/>
    <w:rsid w:val="00B5194E"/>
    <w:rsid w:val="00B51AF5"/>
    <w:rsid w:val="00B531FC"/>
    <w:rsid w:val="00B55347"/>
    <w:rsid w:val="00B57E5E"/>
    <w:rsid w:val="00B61F37"/>
    <w:rsid w:val="00B7770F"/>
    <w:rsid w:val="00B77A89"/>
    <w:rsid w:val="00B77B27"/>
    <w:rsid w:val="00B8134E"/>
    <w:rsid w:val="00B81B55"/>
    <w:rsid w:val="00B84613"/>
    <w:rsid w:val="00B87AF0"/>
    <w:rsid w:val="00B9037B"/>
    <w:rsid w:val="00B910BD"/>
    <w:rsid w:val="00B93834"/>
    <w:rsid w:val="00B96469"/>
    <w:rsid w:val="00BA0DA2"/>
    <w:rsid w:val="00BA2981"/>
    <w:rsid w:val="00BA42EE"/>
    <w:rsid w:val="00BA48F9"/>
    <w:rsid w:val="00BB0DCA"/>
    <w:rsid w:val="00BB2666"/>
    <w:rsid w:val="00BB6B80"/>
    <w:rsid w:val="00BC3773"/>
    <w:rsid w:val="00BC381A"/>
    <w:rsid w:val="00BD0962"/>
    <w:rsid w:val="00BD1EED"/>
    <w:rsid w:val="00BD6D03"/>
    <w:rsid w:val="00BF0DA2"/>
    <w:rsid w:val="00BF109C"/>
    <w:rsid w:val="00BF34FA"/>
    <w:rsid w:val="00BF6667"/>
    <w:rsid w:val="00C004B6"/>
    <w:rsid w:val="00C047A7"/>
    <w:rsid w:val="00C05DE5"/>
    <w:rsid w:val="00C33027"/>
    <w:rsid w:val="00C37667"/>
    <w:rsid w:val="00C435DB"/>
    <w:rsid w:val="00C44D73"/>
    <w:rsid w:val="00C50B42"/>
    <w:rsid w:val="00C516FF"/>
    <w:rsid w:val="00C52BFA"/>
    <w:rsid w:val="00C53D1D"/>
    <w:rsid w:val="00C53F26"/>
    <w:rsid w:val="00C540BC"/>
    <w:rsid w:val="00C64F7D"/>
    <w:rsid w:val="00C67309"/>
    <w:rsid w:val="00C7614E"/>
    <w:rsid w:val="00C77BF1"/>
    <w:rsid w:val="00C80D60"/>
    <w:rsid w:val="00C82FBD"/>
    <w:rsid w:val="00C85267"/>
    <w:rsid w:val="00C8721B"/>
    <w:rsid w:val="00C9372C"/>
    <w:rsid w:val="00C93760"/>
    <w:rsid w:val="00C9470E"/>
    <w:rsid w:val="00C95CEB"/>
    <w:rsid w:val="00CA1054"/>
    <w:rsid w:val="00CA63EB"/>
    <w:rsid w:val="00CA69F1"/>
    <w:rsid w:val="00CA7CF2"/>
    <w:rsid w:val="00CB6991"/>
    <w:rsid w:val="00CC6194"/>
    <w:rsid w:val="00CC6305"/>
    <w:rsid w:val="00CC78A5"/>
    <w:rsid w:val="00CD0516"/>
    <w:rsid w:val="00CD756B"/>
    <w:rsid w:val="00CE734F"/>
    <w:rsid w:val="00CF112E"/>
    <w:rsid w:val="00CF161D"/>
    <w:rsid w:val="00CF5F4F"/>
    <w:rsid w:val="00D218DC"/>
    <w:rsid w:val="00D24E56"/>
    <w:rsid w:val="00D31643"/>
    <w:rsid w:val="00D31AEB"/>
    <w:rsid w:val="00D32ECD"/>
    <w:rsid w:val="00D361E4"/>
    <w:rsid w:val="00D42A8F"/>
    <w:rsid w:val="00D439F6"/>
    <w:rsid w:val="00D459C6"/>
    <w:rsid w:val="00D50729"/>
    <w:rsid w:val="00D50C19"/>
    <w:rsid w:val="00D5379E"/>
    <w:rsid w:val="00D62643"/>
    <w:rsid w:val="00D64C0F"/>
    <w:rsid w:val="00D72EFE"/>
    <w:rsid w:val="00D76227"/>
    <w:rsid w:val="00D77DF1"/>
    <w:rsid w:val="00D86AFF"/>
    <w:rsid w:val="00D93C2B"/>
    <w:rsid w:val="00D95A44"/>
    <w:rsid w:val="00D95D16"/>
    <w:rsid w:val="00D97C76"/>
    <w:rsid w:val="00DB02B4"/>
    <w:rsid w:val="00DB538D"/>
    <w:rsid w:val="00DC275C"/>
    <w:rsid w:val="00DC4B0D"/>
    <w:rsid w:val="00DC7FE1"/>
    <w:rsid w:val="00DD3F3F"/>
    <w:rsid w:val="00DD5572"/>
    <w:rsid w:val="00DE5D80"/>
    <w:rsid w:val="00DF58CD"/>
    <w:rsid w:val="00DF65DE"/>
    <w:rsid w:val="00E019A5"/>
    <w:rsid w:val="00E02EC8"/>
    <w:rsid w:val="00E037F5"/>
    <w:rsid w:val="00E04ECB"/>
    <w:rsid w:val="00E05A09"/>
    <w:rsid w:val="00E06CA1"/>
    <w:rsid w:val="00E172B8"/>
    <w:rsid w:val="00E17FB4"/>
    <w:rsid w:val="00E20B75"/>
    <w:rsid w:val="00E214F2"/>
    <w:rsid w:val="00E2371E"/>
    <w:rsid w:val="00E24BD7"/>
    <w:rsid w:val="00E26523"/>
    <w:rsid w:val="00E26809"/>
    <w:rsid w:val="00E3412D"/>
    <w:rsid w:val="00E57322"/>
    <w:rsid w:val="00E628CB"/>
    <w:rsid w:val="00E62AD9"/>
    <w:rsid w:val="00E638C8"/>
    <w:rsid w:val="00E6710E"/>
    <w:rsid w:val="00E7509B"/>
    <w:rsid w:val="00E761A3"/>
    <w:rsid w:val="00E86590"/>
    <w:rsid w:val="00E907FF"/>
    <w:rsid w:val="00EA42D1"/>
    <w:rsid w:val="00EA42EF"/>
    <w:rsid w:val="00EB2DD1"/>
    <w:rsid w:val="00EB6B37"/>
    <w:rsid w:val="00EC1035"/>
    <w:rsid w:val="00EC29FE"/>
    <w:rsid w:val="00EC3C70"/>
    <w:rsid w:val="00ED3A3D"/>
    <w:rsid w:val="00ED538A"/>
    <w:rsid w:val="00ED6FBC"/>
    <w:rsid w:val="00EE2F16"/>
    <w:rsid w:val="00EE3861"/>
    <w:rsid w:val="00EF2E73"/>
    <w:rsid w:val="00EF7683"/>
    <w:rsid w:val="00EF7A2D"/>
    <w:rsid w:val="00F04F8D"/>
    <w:rsid w:val="00F10AD0"/>
    <w:rsid w:val="00F116CC"/>
    <w:rsid w:val="00F12BD1"/>
    <w:rsid w:val="00F14EC4"/>
    <w:rsid w:val="00F15327"/>
    <w:rsid w:val="00F168CF"/>
    <w:rsid w:val="00F2555C"/>
    <w:rsid w:val="00F31DF3"/>
    <w:rsid w:val="00F33AE5"/>
    <w:rsid w:val="00F3597D"/>
    <w:rsid w:val="00F4376D"/>
    <w:rsid w:val="00F45399"/>
    <w:rsid w:val="00F465EA"/>
    <w:rsid w:val="00F54E7B"/>
    <w:rsid w:val="00F55A88"/>
    <w:rsid w:val="00F74005"/>
    <w:rsid w:val="00F76884"/>
    <w:rsid w:val="00F83D24"/>
    <w:rsid w:val="00F83DD9"/>
    <w:rsid w:val="00F83F40"/>
    <w:rsid w:val="00FA117A"/>
    <w:rsid w:val="00FB386A"/>
    <w:rsid w:val="00FC0786"/>
    <w:rsid w:val="00FC1733"/>
    <w:rsid w:val="00FC49EF"/>
    <w:rsid w:val="00FE36E2"/>
    <w:rsid w:val="00FF11AD"/>
    <w:rsid w:val="00FF2971"/>
    <w:rsid w:val="00F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3CFE"/>
    <w:pPr>
      <w:spacing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rsid w:val="006176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3">
    <w:name w:val="heading 3"/>
    <w:basedOn w:val="Normalny"/>
    <w:next w:val="Normalny"/>
    <w:qFormat/>
    <w:locked/>
    <w:rsid w:val="00522D9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764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4702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702C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04473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447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044739"/>
    <w:rPr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58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58CD"/>
    <w:rPr>
      <w:sz w:val="20"/>
      <w:szCs w:val="20"/>
      <w:lang w:eastAsia="en-US"/>
    </w:rPr>
  </w:style>
  <w:style w:type="character" w:styleId="Odwoanieprzypisukocowego">
    <w:name w:val="endnote reference"/>
    <w:uiPriority w:val="99"/>
    <w:semiHidden/>
    <w:unhideWhenUsed/>
    <w:rsid w:val="00DF58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0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17C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CB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7CB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CB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7CB2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47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047A7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047A7"/>
    <w:rPr>
      <w:vertAlign w:val="superscript"/>
    </w:rPr>
  </w:style>
  <w:style w:type="character" w:styleId="Hipercze">
    <w:name w:val="Hyperlink"/>
    <w:uiPriority w:val="99"/>
    <w:unhideWhenUsed/>
    <w:rsid w:val="0072636A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01F7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F8CAC-F107-4D1F-A356-76B5300B9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1356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11009</CharactersWithSpaces>
  <SharedDoc>false</SharedDoc>
  <HLinks>
    <vt:vector size="12" baseType="variant">
      <vt:variant>
        <vt:i4>1638433</vt:i4>
      </vt:variant>
      <vt:variant>
        <vt:i4>105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;jsessionid=1065FD5D001213ECD71FD650347F1674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1%20-%20p_p_id_101_INSTANCE_S0gu_</vt:lpwstr>
      </vt:variant>
      <vt:variant>
        <vt:lpwstr/>
      </vt:variant>
      <vt:variant>
        <vt:i4>8323197</vt:i4>
      </vt:variant>
      <vt:variant>
        <vt:i4>102</vt:i4>
      </vt:variant>
      <vt:variant>
        <vt:i4>0</vt:i4>
      </vt:variant>
      <vt:variant>
        <vt:i4>5</vt:i4>
      </vt:variant>
      <vt:variant>
        <vt:lpwstr>http://www.mf.gov.pl/ministerstwo-finansow/dzialalnosc/finanse-publiczne/sytuacja-makroekonomiczna-i-finanse-publiczne/wytyczne/-/asset_publisher/S0gu/content/wytyczne-dotyczace-stosowania-jednolitych-wskaznikow-makroekonomicznych-bedacych-podstawa-oszacowania-skutkow-finansowych-projektowanych-ustaw?redirect=http%3A%2F%2Fwww.mf.gov.pl%2Fministerstwo-finansow%2Fdzialalnosc%2Ffinanse-publiczne%2Fsytuacja-makroekonomiczna-i-finanse-publiczne%2Fwytyczne%3Fp_p_id%3D101_INSTANCE_S0gu%26p_p_lifecycle%3D0%26p_p_state%3Dnormal%26p_p_mode%3Dview%26p_p_col_id%3Dcolumn-2%26p_p_col_count%3D1</vt:lpwstr>
      </vt:variant>
      <vt:variant>
        <vt:lpwstr>p_p_id_101_INSTANCE_S0gu_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2021-12-03T07:05:00Z</dcterms:created>
  <dcterms:modified xsi:type="dcterms:W3CDTF">2021-12-03T07:05:00Z</dcterms:modified>
</cp:coreProperties>
</file>